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3CE90" w14:textId="77777777" w:rsidR="00BA2B37" w:rsidRDefault="00000000">
      <w:pPr>
        <w:pStyle w:val="BrdtextA"/>
      </w:pPr>
      <w:r>
        <w:t>BERGSJÖPLATÅNS</w:t>
      </w:r>
    </w:p>
    <w:p w14:paraId="17683ED6" w14:textId="77777777" w:rsidR="00BA2B37" w:rsidRDefault="00000000">
      <w:pPr>
        <w:pStyle w:val="BrdtextA"/>
      </w:pPr>
      <w:r>
        <w:t>SAMFÄLLIGHETSFÖRENING</w:t>
      </w:r>
    </w:p>
    <w:p w14:paraId="153F4706" w14:textId="77777777" w:rsidR="00BA2B37" w:rsidRDefault="00BA2B37">
      <w:pPr>
        <w:pStyle w:val="BrdtextA"/>
      </w:pPr>
    </w:p>
    <w:p w14:paraId="37947C42" w14:textId="77777777" w:rsidR="00BA2B37" w:rsidRDefault="00BA2B37">
      <w:pPr>
        <w:pStyle w:val="BrdtextA"/>
      </w:pPr>
    </w:p>
    <w:p w14:paraId="566FC9F7" w14:textId="77777777" w:rsidR="00BA2B37" w:rsidRDefault="00BA2B37">
      <w:pPr>
        <w:pStyle w:val="BrdtextA"/>
      </w:pPr>
    </w:p>
    <w:p w14:paraId="19A3E857" w14:textId="77777777" w:rsidR="00BA2B37" w:rsidRDefault="00BA2B37">
      <w:pPr>
        <w:pStyle w:val="BrdtextA"/>
      </w:pPr>
    </w:p>
    <w:p w14:paraId="401522C1" w14:textId="77777777" w:rsidR="00BA2B37" w:rsidRDefault="00000000">
      <w:pPr>
        <w:pStyle w:val="BrdtextA"/>
      </w:pPr>
      <w:r>
        <w:t>HÖSTENS STÄDHELG 26 oktober 2024</w:t>
      </w:r>
    </w:p>
    <w:p w14:paraId="05E31517" w14:textId="77777777" w:rsidR="00BA2B37" w:rsidRDefault="00BA2B37">
      <w:pPr>
        <w:pStyle w:val="BrdtextA"/>
      </w:pPr>
    </w:p>
    <w:p w14:paraId="73ACD810" w14:textId="77777777" w:rsidR="00BA2B37" w:rsidRDefault="00000000">
      <w:pPr>
        <w:pStyle w:val="BrdtextA"/>
      </w:pPr>
      <w:r>
        <w:t>Lördagen den 26 oktober är det dags för städdag.</w:t>
      </w:r>
    </w:p>
    <w:p w14:paraId="48E9CD4E" w14:textId="77777777" w:rsidR="00BA2B37" w:rsidRDefault="00BA2B37">
      <w:pPr>
        <w:pStyle w:val="BrdtextA"/>
      </w:pPr>
    </w:p>
    <w:p w14:paraId="4C760DF7" w14:textId="77777777" w:rsidR="00BA2B37" w:rsidRDefault="00000000">
      <w:pPr>
        <w:pStyle w:val="BrdtextA"/>
      </w:pPr>
      <w:r>
        <w:t>Önskemål om inköp av växter eller dylikt lämnas som vanligt till styrelsen.</w:t>
      </w:r>
    </w:p>
    <w:p w14:paraId="68029465" w14:textId="77777777" w:rsidR="00BA2B37" w:rsidRDefault="00BA2B37">
      <w:pPr>
        <w:pStyle w:val="BrdtextA"/>
      </w:pPr>
    </w:p>
    <w:p w14:paraId="4603D476" w14:textId="77777777" w:rsidR="00BA2B37" w:rsidRDefault="00000000">
      <w:pPr>
        <w:pStyle w:val="BrdtextA"/>
      </w:pPr>
      <w:r>
        <w:t>Nu på hösten blir det ju mörkt och då är det bra om man kollar så att alla lampor fungerar. Om lampor gått sönder kontakta Martti Huttunen (22) som har tillgång till utbyteslampor och kan bistå vid byte.</w:t>
      </w:r>
    </w:p>
    <w:p w14:paraId="1BFA90AE" w14:textId="77777777" w:rsidR="00BA2B37" w:rsidRDefault="00BA2B37">
      <w:pPr>
        <w:pStyle w:val="BrdtextA"/>
      </w:pPr>
    </w:p>
    <w:p w14:paraId="768D2692" w14:textId="77777777" w:rsidR="00BA2B37" w:rsidRDefault="00000000">
      <w:pPr>
        <w:pStyle w:val="BrdtextA"/>
      </w:pPr>
      <w:r>
        <w:t>KÄLLARGÅNGAR</w:t>
      </w:r>
    </w:p>
    <w:p w14:paraId="200D9432" w14:textId="77777777" w:rsidR="00BA2B37" w:rsidRDefault="00000000">
      <w:pPr>
        <w:pStyle w:val="BrdtextA"/>
      </w:pPr>
      <w:r>
        <w:t xml:space="preserve">Kontrollera så att det inte står massa </w:t>
      </w:r>
      <w:proofErr w:type="gramStart"/>
      <w:r>
        <w:t>skräp ,</w:t>
      </w:r>
      <w:proofErr w:type="gramEnd"/>
      <w:r>
        <w:t xml:space="preserve"> gräsklippare, cyklar med mera. Det ska i så fall slängas under städhelgen.</w:t>
      </w:r>
    </w:p>
    <w:p w14:paraId="43FAFE08" w14:textId="77777777" w:rsidR="00BA2B37" w:rsidRDefault="00BA2B37">
      <w:pPr>
        <w:pStyle w:val="BrdtextA"/>
      </w:pPr>
    </w:p>
    <w:p w14:paraId="0EF057C5" w14:textId="77777777" w:rsidR="00BA2B37" w:rsidRDefault="00000000">
      <w:pPr>
        <w:pStyle w:val="BrdtextA"/>
      </w:pPr>
      <w:r>
        <w:t>CONTAINER</w:t>
      </w:r>
    </w:p>
    <w:p w14:paraId="3563D265" w14:textId="77777777" w:rsidR="00BA2B37" w:rsidRDefault="00000000">
      <w:pPr>
        <w:pStyle w:val="BrdtextA"/>
      </w:pPr>
      <w:r>
        <w:t>EN CONTAINER FÖR BLANDAT AVFALL FINNS TILLGÄNGLIG VID MARKLAG 1 FRÅN OCH MED FREDAGEN DEN 25 OKTOBER. Containern är INTE avsedd för hushållsavfall, färg, vitvaror eller elektronik. Containern får INTE heller användas för privat bruk förrän städningen av området är slutförd. Träd och grenar ska i första hand läggas i containern, se bara till att de finfördelas så att de inte tar för stor plats.</w:t>
      </w:r>
    </w:p>
    <w:p w14:paraId="518B3E83" w14:textId="77777777" w:rsidR="00BA2B37" w:rsidRDefault="00BA2B37">
      <w:pPr>
        <w:pStyle w:val="BrdtextA"/>
      </w:pPr>
    </w:p>
    <w:p w14:paraId="65EA0EEA" w14:textId="77777777" w:rsidR="00BA2B37" w:rsidRDefault="00000000">
      <w:pPr>
        <w:pStyle w:val="BrdtextA"/>
      </w:pPr>
      <w:r>
        <w:t>MARKLAG 3</w:t>
      </w:r>
    </w:p>
    <w:p w14:paraId="5F4B135A" w14:textId="77777777" w:rsidR="00BA2B37" w:rsidRDefault="00000000">
      <w:pPr>
        <w:pStyle w:val="BrdtextA"/>
      </w:pPr>
      <w:r>
        <w:t xml:space="preserve">Storstädning av Samfällighetslokalen. </w:t>
      </w:r>
    </w:p>
    <w:p w14:paraId="5E32568F" w14:textId="77777777" w:rsidR="00BA2B37" w:rsidRDefault="00000000">
      <w:pPr>
        <w:pStyle w:val="BrdtextA"/>
      </w:pPr>
      <w:r>
        <w:t xml:space="preserve">Samt runtom containern vid </w:t>
      </w:r>
      <w:proofErr w:type="spellStart"/>
      <w:r>
        <w:t>marklag</w:t>
      </w:r>
      <w:proofErr w:type="spellEnd"/>
      <w:r>
        <w:t xml:space="preserve"> 1 efter avslutad städning på söndagen den 27 </w:t>
      </w:r>
      <w:proofErr w:type="gramStart"/>
      <w:r>
        <w:t>Oktober</w:t>
      </w:r>
      <w:proofErr w:type="gramEnd"/>
      <w:r>
        <w:t xml:space="preserve">, sköts av </w:t>
      </w:r>
      <w:proofErr w:type="spellStart"/>
      <w:r>
        <w:t>marklag</w:t>
      </w:r>
      <w:proofErr w:type="spellEnd"/>
      <w:r>
        <w:t xml:space="preserve"> 3.</w:t>
      </w:r>
    </w:p>
    <w:p w14:paraId="4C2F973F" w14:textId="77777777" w:rsidR="00BA2B37" w:rsidRDefault="00BA2B37">
      <w:pPr>
        <w:pStyle w:val="BrdtextA"/>
      </w:pPr>
    </w:p>
    <w:p w14:paraId="58CA29EC" w14:textId="77777777" w:rsidR="00BA2B37" w:rsidRDefault="00000000">
      <w:pPr>
        <w:pStyle w:val="BrdtextA"/>
        <w:rPr>
          <w:b/>
          <w:bCs/>
        </w:rPr>
      </w:pPr>
      <w:r>
        <w:rPr>
          <w:b/>
          <w:bCs/>
        </w:rPr>
        <w:t>Om man hyr ett hus så måste man se till att antingen ägare eller hyresgäst är med och städar.</w:t>
      </w:r>
    </w:p>
    <w:p w14:paraId="5EB71B00" w14:textId="77777777" w:rsidR="00BA2B37" w:rsidRDefault="00000000">
      <w:pPr>
        <w:pStyle w:val="BrdtextA"/>
        <w:rPr>
          <w:b/>
          <w:bCs/>
        </w:rPr>
      </w:pPr>
      <w:r>
        <w:rPr>
          <w:b/>
          <w:bCs/>
        </w:rPr>
        <w:t xml:space="preserve"> Kan man inte vara med just på lördagen så ska man göra upp med sina grannar om att utföra något arbete en annan dag.</w:t>
      </w:r>
    </w:p>
    <w:p w14:paraId="3193A7CB" w14:textId="77777777" w:rsidR="00BA2B37" w:rsidRDefault="00BA2B37">
      <w:pPr>
        <w:pStyle w:val="BrdtextA"/>
        <w:rPr>
          <w:b/>
          <w:bCs/>
        </w:rPr>
      </w:pPr>
    </w:p>
    <w:p w14:paraId="0898D397" w14:textId="77777777" w:rsidR="00BA2B37" w:rsidRDefault="00000000">
      <w:pPr>
        <w:pStyle w:val="BrdtextA"/>
        <w:rPr>
          <w:b/>
          <w:bCs/>
        </w:rPr>
      </w:pPr>
      <w:r>
        <w:rPr>
          <w:b/>
          <w:bCs/>
        </w:rPr>
        <w:t>FÖLJANDE STÅR PÅ PROGRAMMET:</w:t>
      </w:r>
    </w:p>
    <w:p w14:paraId="69FA0E36" w14:textId="77777777" w:rsidR="00BA2B37" w:rsidRDefault="00BA2B37">
      <w:pPr>
        <w:pStyle w:val="BrdtextA"/>
        <w:rPr>
          <w:b/>
          <w:bCs/>
        </w:rPr>
      </w:pPr>
    </w:p>
    <w:p w14:paraId="39001CF6" w14:textId="77777777" w:rsidR="00BA2B37" w:rsidRDefault="00000000">
      <w:pPr>
        <w:pStyle w:val="BrdtextA"/>
      </w:pPr>
      <w:r>
        <w:t>*KLIPPA TRÄD OCH BUSKAR RUNT VÅRA LAMPOR I OMRÅDET.</w:t>
      </w:r>
    </w:p>
    <w:p w14:paraId="5463E00F" w14:textId="77777777" w:rsidR="00BA2B37" w:rsidRDefault="00BA2B37">
      <w:pPr>
        <w:pStyle w:val="BrdtextA"/>
      </w:pPr>
    </w:p>
    <w:p w14:paraId="16977F5C" w14:textId="77777777" w:rsidR="00BA2B37" w:rsidRDefault="00000000">
      <w:pPr>
        <w:pStyle w:val="BrdtextA"/>
      </w:pPr>
      <w:r>
        <w:t>*TVÄTTA LAMPKUPOR</w:t>
      </w:r>
    </w:p>
    <w:p w14:paraId="4CFDB314" w14:textId="77777777" w:rsidR="00BA2B37" w:rsidRDefault="00BA2B37">
      <w:pPr>
        <w:pStyle w:val="BrdtextA"/>
      </w:pPr>
    </w:p>
    <w:p w14:paraId="3BCBEB1F" w14:textId="77777777" w:rsidR="00BA2B37" w:rsidRDefault="00000000">
      <w:pPr>
        <w:pStyle w:val="BrdtextA"/>
      </w:pPr>
      <w:r>
        <w:t>*TVÄTTA GARAGEPORTARNA</w:t>
      </w:r>
    </w:p>
    <w:p w14:paraId="1907CA79" w14:textId="77777777" w:rsidR="00BA2B37" w:rsidRDefault="00BA2B37">
      <w:pPr>
        <w:pStyle w:val="BrdtextA"/>
      </w:pPr>
    </w:p>
    <w:p w14:paraId="5AEF3F00" w14:textId="77777777" w:rsidR="00BA2B37" w:rsidRDefault="00000000">
      <w:pPr>
        <w:pStyle w:val="BrdtextA"/>
      </w:pPr>
      <w:r>
        <w:t>*ALLA MARKLAG MÅSTE SE ÖVER SINA NÄROMRÅDEN DÄR GRÄS OCH TRÄDGÅRDSAVFALL SLÄNGS, DET RÅDER TOTALFÖRBUD ATT SLÄNGA AVFALL I VÅRT NÄROMRÅDE</w:t>
      </w:r>
    </w:p>
    <w:p w14:paraId="2750C1F0" w14:textId="77777777" w:rsidR="00BA2B37" w:rsidRDefault="00BA2B37">
      <w:pPr>
        <w:pStyle w:val="BrdtextA"/>
      </w:pPr>
    </w:p>
    <w:p w14:paraId="602CCCFB" w14:textId="77777777" w:rsidR="00BA2B37" w:rsidRDefault="00000000">
      <w:pPr>
        <w:pStyle w:val="BrdtextA"/>
      </w:pPr>
      <w:r>
        <w:t>*KONTROLLERA OCH RENSA DAGVATTENBRUNNARNA. SKOPOR FINNS I NORRA FÖRRÅDET.</w:t>
      </w:r>
    </w:p>
    <w:p w14:paraId="31C0AD40" w14:textId="77777777" w:rsidR="00BA2B37" w:rsidRDefault="00BA2B37">
      <w:pPr>
        <w:pStyle w:val="BrdtextA"/>
      </w:pPr>
    </w:p>
    <w:p w14:paraId="47C33196" w14:textId="77777777" w:rsidR="00BA2B37" w:rsidRDefault="00000000">
      <w:pPr>
        <w:pStyle w:val="BrdtextA"/>
      </w:pPr>
      <w:r>
        <w:t>*RENSA GEMENSAMMA HÄNGRÄNNOR</w:t>
      </w:r>
    </w:p>
    <w:p w14:paraId="26523052" w14:textId="77777777" w:rsidR="00BA2B37" w:rsidRDefault="00BA2B37">
      <w:pPr>
        <w:pStyle w:val="BrdtextA"/>
      </w:pPr>
    </w:p>
    <w:p w14:paraId="3A1471B0" w14:textId="77777777" w:rsidR="00BA2B37" w:rsidRDefault="00000000">
      <w:pPr>
        <w:pStyle w:val="BrdtextA"/>
      </w:pPr>
      <w:r>
        <w:t>*UNDERHÅLL AV SAMFÄLLIGHETENS RABATTER OCH ÖVRIGA GEMENSAMMA YTOR</w:t>
      </w:r>
    </w:p>
    <w:p w14:paraId="3D5A33BF" w14:textId="77777777" w:rsidR="00BA2B37" w:rsidRDefault="00BA2B37">
      <w:pPr>
        <w:pStyle w:val="BrdtextA"/>
      </w:pPr>
    </w:p>
    <w:sectPr w:rsidR="00BA2B3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FDF4" w14:textId="77777777" w:rsidR="00902E7C" w:rsidRDefault="00902E7C">
      <w:r>
        <w:separator/>
      </w:r>
    </w:p>
  </w:endnote>
  <w:endnote w:type="continuationSeparator" w:id="0">
    <w:p w14:paraId="52E2DA5E" w14:textId="77777777" w:rsidR="00902E7C" w:rsidRDefault="009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6676" w14:textId="77777777" w:rsidR="00BA2B37" w:rsidRDefault="00000000">
    <w:pPr>
      <w:pStyle w:val="Sidhuvudochsidfot"/>
      <w:tabs>
        <w:tab w:val="clear" w:pos="9020"/>
        <w:tab w:val="center" w:pos="4819"/>
        <w:tab w:val="right" w:pos="9612"/>
      </w:tabs>
    </w:pPr>
    <w:r>
      <w:t>STYRELSEN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A5B78" w14:textId="77777777" w:rsidR="00902E7C" w:rsidRDefault="00902E7C">
      <w:r>
        <w:separator/>
      </w:r>
    </w:p>
  </w:footnote>
  <w:footnote w:type="continuationSeparator" w:id="0">
    <w:p w14:paraId="199F4E26" w14:textId="77777777" w:rsidR="00902E7C" w:rsidRDefault="0090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AB1D" w14:textId="77777777" w:rsidR="00BA2B37" w:rsidRDefault="00BA2B37">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37"/>
    <w:rsid w:val="008E59A0"/>
    <w:rsid w:val="00902E7C"/>
    <w:rsid w:val="0099467C"/>
    <w:rsid w:val="00BA2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E7E6"/>
  <w15:docId w15:val="{A3A2497A-33CA-4CB8-BDFA-B121668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u w:color="000000"/>
    </w:rPr>
  </w:style>
  <w:style w:type="paragraph" w:customStyle="1" w:styleId="BrdtextA">
    <w:name w:val="Brödtex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1481</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Martti</dc:creator>
  <cp:lastModifiedBy>Martti H</cp:lastModifiedBy>
  <cp:revision>2</cp:revision>
  <dcterms:created xsi:type="dcterms:W3CDTF">2024-10-22T06:24:00Z</dcterms:created>
  <dcterms:modified xsi:type="dcterms:W3CDTF">2024-10-22T06:24:00Z</dcterms:modified>
</cp:coreProperties>
</file>